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The client blog handoff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The best part of a content handoff should be the article. </w:t>
      </w:r>
      <w:r w:rsidDel="00000000" w:rsidR="00000000" w:rsidRPr="00000000">
        <w:rPr>
          <w:b w:val="1"/>
          <w:bCs w:val="1"/>
          <w:rtl w:val="0"/>
        </w:rPr>
        <w:t xml:space="preserve">Keep the writing. Lose the rebuilding.</w:t>
      </w:r>
      <w:r w:rsidDel="00000000" w:rsidR="00000000" w:rsidRPr="00000000">
        <w:rPr>
          <w:rtl w:val="0"/>
        </w:rPr>
        <w:t xml:space="preserve"> A clean document gives your next client project a faster finish.</w:t>
      </w:r>
    </w:p>
    <w:p w:rsidR="00000000" w:rsidDel="00000000" w:rsidP="00000000" w:rsidRDefault="00000000" w:rsidRPr="00000000" w14:paraId="00000003">
      <w:pPr>
        <w:pStyle w:val="Heading2"/>
        <w:rPr/>
      </w:pPr>
      <w:r w:rsidDel="00000000" w:rsidR="00000000" w:rsidRPr="00000000">
        <w:rPr>
          <w:rtl w:val="0"/>
        </w:rPr>
        <w:t xml:space="preserve">Keep the story together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Start with the reader’s question, then make every section earn its place. Headings make the article easy to scan. Images add context exactly where your reader needs it.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0" distT="0" distL="0" distR="0">
            <wp:extent cx="5715000" cy="2857500"/>
            <wp:effectExtent b="0" l="0" r="0" t="0"/>
            <wp:docPr descr="Write your article, import to CMS, then make it live." id="1" name="image1.png"/>
            <a:graphic>
              <a:graphicData uri="http://schemas.openxmlformats.org/drawingml/2006/picture">
                <pic:pic>
                  <pic:nvPicPr>
                    <pic:cNvPr descr="Write your article, import to CMS, then make it live.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85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Give every field a home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Map the title, body and featured image once. </w:t>
      </w:r>
      <w:r w:rsidDel="00000000" w:rsidR="00000000" w:rsidRPr="00000000">
        <w:rPr>
          <w:i w:val="1"/>
          <w:iCs w:val="1"/>
          <w:rtl w:val="0"/>
        </w:rPr>
        <w:t xml:space="preserve">Let the next handoff remember your choices.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Send finished Word documents or Google Docs .docx exports.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Review each article before it becomes a CMS draft.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Choose existing entries deliberately when updating.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Make room for the next article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Less copying. Fewer formatting fixes. More time for the work your clients actually value.</w:t>
      </w:r>
    </w:p>
    <w:p w:rsidR="00000000" w:rsidDel="00000000" w:rsidP="00000000" w:rsidRDefault="00000000" w:rsidRPr="00000000" w14:paraId="0000000D">
      <w:pPr>
        <w:rPr/>
      </w:pP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Explore the Framer CMS</w:t>
        </w:r>
      </w:hyperlink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○"/>
      <w:lvlJc w:val="left"/>
      <w:pPr>
        <w:ind w:left="1440" w:hanging="360"/>
      </w:pPr>
      <w:rPr/>
    </w:lvl>
    <w:lvl w:ilvl="2">
      <w:start w:val="1"/>
      <w:numFmt w:val="bullet"/>
      <w:lvlText w:val="■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●"/>
      <w:lvlJc w:val="left"/>
      <w:pPr>
        <w:ind w:left="5760" w:hanging="360"/>
      </w:pPr>
      <w:rPr/>
    </w:lvl>
    <w:lvl w:ilvl="8">
      <w:start w:val="1"/>
      <w:numFmt w:val="bullet"/>
      <w:lvlText w:val="●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color w:val="2e74b5"/>
      <w:sz w:val="32"/>
      <w:szCs w:val="32"/>
    </w:rPr>
  </w:style>
  <w:style w:type="paragraph" w:styleId="Heading2">
    <w:name w:val="heading 2"/>
    <w:basedOn w:val="Normal"/>
    <w:next w:val="Normal"/>
    <w:pPr/>
    <w:rPr>
      <w:color w:val="2e74b5"/>
      <w:sz w:val="26"/>
      <w:szCs w:val="26"/>
    </w:rPr>
  </w:style>
  <w:style w:type="paragraph" w:styleId="Heading3">
    <w:name w:val="heading 3"/>
    <w:basedOn w:val="Normal"/>
    <w:next w:val="Normal"/>
    <w:pPr/>
    <w:rPr>
      <w:color w:val="1f4d78"/>
      <w:sz w:val="24"/>
      <w:szCs w:val="24"/>
    </w:rPr>
  </w:style>
  <w:style w:type="paragraph" w:styleId="Heading4">
    <w:name w:val="heading 4"/>
    <w:basedOn w:val="Normal"/>
    <w:next w:val="Normal"/>
    <w:pPr/>
    <w:rPr>
      <w:i w:val="1"/>
      <w:iCs w:val="1"/>
      <w:color w:val="2e74b5"/>
    </w:rPr>
  </w:style>
  <w:style w:type="paragraph" w:styleId="Heading5">
    <w:name w:val="heading 5"/>
    <w:basedOn w:val="Normal"/>
    <w:next w:val="Normal"/>
    <w:pPr/>
    <w:rPr>
      <w:color w:val="2e74b5"/>
    </w:rPr>
  </w:style>
  <w:style w:type="paragraph" w:styleId="Heading6">
    <w:name w:val="heading 6"/>
    <w:basedOn w:val="Normal"/>
    <w:next w:val="Normal"/>
    <w:pPr/>
    <w:rPr>
      <w:color w:val="1f4d78"/>
    </w:rPr>
  </w:style>
  <w:style w:type="paragraph" w:styleId="Title">
    <w:name w:val="Title"/>
    <w:basedOn w:val="Normal"/>
    <w:next w:val="Normal"/>
    <w:pPr/>
    <w:rPr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framer.com/developers/c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